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F13" w:rsidRPr="00445AD3" w:rsidRDefault="001A5F13" w:rsidP="001A5F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Внеа</w:t>
      </w:r>
      <w:r w:rsidRPr="00445AD3">
        <w:rPr>
          <w:rFonts w:ascii="Times New Roman" w:hAnsi="Times New Roman"/>
          <w:sz w:val="24"/>
          <w:szCs w:val="24"/>
        </w:rPr>
        <w:t xml:space="preserve">удиторная контрольная работа представляет собой письменное выполнение трех практических заданий (ответ на теоретический вопрос по итогам изучения тем, входящих в 1-3 модули, одно практическое задание на подготовку юридического заключения по двум конкретным ситуациям, одно практическое задание на подготовку заключения о соответствии раздела локального нормативного акта, опосредующего установление рабочего времени или времени отдыха, требованиям действующего законодательства. </w:t>
      </w:r>
    </w:p>
    <w:p w:rsidR="001A5F13" w:rsidRPr="00445AD3" w:rsidRDefault="001A5F13" w:rsidP="001A5F13">
      <w:pPr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5AD3">
        <w:rPr>
          <w:rFonts w:ascii="Times New Roman" w:hAnsi="Times New Roman"/>
          <w:b/>
          <w:sz w:val="24"/>
          <w:szCs w:val="24"/>
        </w:rPr>
        <w:t>Студенты делятся на 3 варианта</w:t>
      </w:r>
    </w:p>
    <w:p w:rsidR="001A5F13" w:rsidRPr="00445AD3" w:rsidRDefault="001A5F13" w:rsidP="001A5F13">
      <w:pPr>
        <w:rPr>
          <w:rFonts w:ascii="Times New Roman" w:hAnsi="Times New Roman"/>
          <w:b/>
          <w:sz w:val="24"/>
          <w:szCs w:val="24"/>
        </w:rPr>
      </w:pPr>
      <w:r w:rsidRPr="00445AD3">
        <w:rPr>
          <w:rFonts w:ascii="Times New Roman" w:hAnsi="Times New Roman"/>
          <w:b/>
          <w:sz w:val="24"/>
          <w:szCs w:val="24"/>
        </w:rPr>
        <w:t xml:space="preserve">1 вариант (фамилии студентов начинаются на буквы </w:t>
      </w:r>
      <w:proofErr w:type="gramStart"/>
      <w:r w:rsidRPr="00445AD3">
        <w:rPr>
          <w:rFonts w:ascii="Times New Roman" w:hAnsi="Times New Roman"/>
          <w:b/>
          <w:sz w:val="24"/>
          <w:szCs w:val="24"/>
        </w:rPr>
        <w:t>А-И</w:t>
      </w:r>
      <w:proofErr w:type="gramEnd"/>
      <w:r w:rsidRPr="00445AD3">
        <w:rPr>
          <w:rFonts w:ascii="Times New Roman" w:hAnsi="Times New Roman"/>
          <w:b/>
          <w:sz w:val="24"/>
          <w:szCs w:val="24"/>
        </w:rPr>
        <w:t>)</w:t>
      </w:r>
    </w:p>
    <w:p w:rsidR="001A5F13" w:rsidRPr="00445AD3" w:rsidRDefault="001A5F13" w:rsidP="001A5F13">
      <w:pPr>
        <w:jc w:val="both"/>
        <w:rPr>
          <w:rStyle w:val="1"/>
          <w:rFonts w:ascii="Times New Roman" w:hAnsi="Times New Roman"/>
          <w:b w:val="0"/>
          <w:sz w:val="24"/>
          <w:szCs w:val="24"/>
        </w:rPr>
      </w:pPr>
      <w:r w:rsidRPr="00445AD3">
        <w:rPr>
          <w:rFonts w:ascii="Times New Roman" w:hAnsi="Times New Roman"/>
          <w:b/>
          <w:sz w:val="24"/>
          <w:szCs w:val="24"/>
        </w:rPr>
        <w:t xml:space="preserve">Ответ на теоретический вопрос </w:t>
      </w:r>
    </w:p>
    <w:p w:rsidR="001A5F13" w:rsidRPr="00445AD3" w:rsidRDefault="001A5F13" w:rsidP="001A5F1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AD3">
        <w:rPr>
          <w:rFonts w:ascii="Times New Roman" w:hAnsi="Times New Roman"/>
          <w:sz w:val="24"/>
          <w:szCs w:val="24"/>
        </w:rPr>
        <w:t>Понятие рабочего времени и нормирование его продолжительности</w:t>
      </w:r>
    </w:p>
    <w:p w:rsidR="001A5F13" w:rsidRPr="00445AD3" w:rsidRDefault="001A5F13" w:rsidP="001A5F1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AD3">
        <w:rPr>
          <w:rFonts w:ascii="Times New Roman" w:hAnsi="Times New Roman"/>
          <w:sz w:val="24"/>
          <w:szCs w:val="24"/>
        </w:rPr>
        <w:t>Виды (продолжительность) рабочего времени: нормальная и сокращенная продолжительность рабочего времени, неполное рабочее время</w:t>
      </w:r>
    </w:p>
    <w:p w:rsidR="001A5F13" w:rsidRPr="00445AD3" w:rsidRDefault="001A5F13" w:rsidP="001A5F13">
      <w:pPr>
        <w:jc w:val="both"/>
        <w:rPr>
          <w:rStyle w:val="1"/>
          <w:rFonts w:ascii="Times New Roman" w:hAnsi="Times New Roman"/>
          <w:sz w:val="24"/>
          <w:szCs w:val="24"/>
        </w:rPr>
      </w:pPr>
      <w:r w:rsidRPr="00445AD3">
        <w:rPr>
          <w:rStyle w:val="1"/>
          <w:rFonts w:ascii="Times New Roman" w:hAnsi="Times New Roman"/>
          <w:sz w:val="24"/>
          <w:szCs w:val="24"/>
        </w:rPr>
        <w:t xml:space="preserve">Практическое задание на подготовку юридического заключения по двум конкретным ситуациям </w:t>
      </w:r>
    </w:p>
    <w:p w:rsidR="001A5F13" w:rsidRPr="00445AD3" w:rsidRDefault="001A5F13" w:rsidP="001A5F13">
      <w:pPr>
        <w:jc w:val="both"/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</w:pPr>
      <w:r w:rsidRPr="00445AD3">
        <w:rPr>
          <w:rStyle w:val="1"/>
          <w:rFonts w:ascii="Times New Roman" w:hAnsi="Times New Roman"/>
          <w:sz w:val="24"/>
          <w:szCs w:val="24"/>
        </w:rPr>
        <w:t xml:space="preserve">1. </w:t>
      </w:r>
      <w:proofErr w:type="gramStart"/>
      <w:r w:rsidRPr="00445AD3">
        <w:rPr>
          <w:rFonts w:ascii="Times New Roman" w:hAnsi="Times New Roman"/>
          <w:sz w:val="24"/>
          <w:szCs w:val="24"/>
        </w:rPr>
        <w:t>Бухгалтер  Васягина</w:t>
      </w:r>
      <w:proofErr w:type="gramEnd"/>
      <w:r w:rsidRPr="00445AD3">
        <w:rPr>
          <w:rFonts w:ascii="Times New Roman" w:hAnsi="Times New Roman"/>
          <w:sz w:val="24"/>
          <w:szCs w:val="24"/>
        </w:rPr>
        <w:t xml:space="preserve"> и инспектор отдела кадров Решетникова были направлены работодателем в служебную командировку на период с 5 по 26 марта. Во время командировки, находясь в гостинице в ночное время Васягина и Решетникова распивали спиртные напитки и шумели. Администрация гостиницы вызвала полицию, которая привлекла Васягину и Решетникову к административной ответственности. </w:t>
      </w:r>
    </w:p>
    <w:p w:rsidR="001A5F13" w:rsidRPr="00445AD3" w:rsidRDefault="001A5F13" w:rsidP="001A5F13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445AD3">
        <w:rPr>
          <w:rFonts w:ascii="Times New Roman" w:hAnsi="Times New Roman"/>
          <w:sz w:val="24"/>
          <w:szCs w:val="24"/>
        </w:rPr>
        <w:t xml:space="preserve">Работодатель уволил Васягину и Решетникову по подп. «б» п.6 ч.1 ст. 81 ТК РФ. С увольнением работники не согласились, обжаловав решение в суд. </w:t>
      </w:r>
    </w:p>
    <w:p w:rsidR="001A5F13" w:rsidRPr="00445AD3" w:rsidRDefault="001A5F13" w:rsidP="001A5F13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45AD3">
        <w:rPr>
          <w:rFonts w:ascii="Times New Roman" w:hAnsi="Times New Roman"/>
          <w:i/>
          <w:sz w:val="24"/>
          <w:szCs w:val="24"/>
        </w:rPr>
        <w:t>Какое решение должен принять суд?</w:t>
      </w:r>
    </w:p>
    <w:p w:rsidR="001A5F13" w:rsidRPr="00445AD3" w:rsidRDefault="001A5F13" w:rsidP="001A5F13">
      <w:pPr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AD3">
        <w:rPr>
          <w:rFonts w:ascii="Times New Roman" w:hAnsi="Times New Roman"/>
          <w:sz w:val="24"/>
          <w:szCs w:val="24"/>
        </w:rPr>
        <w:t xml:space="preserve">В ООО «Эс как доллар» была установлена пятидневная рабочая неделя. Выходными днями являлись субботу и воскресенье. Соответствующие условия были внесены в ПВТР. </w:t>
      </w:r>
    </w:p>
    <w:p w:rsidR="001A5F13" w:rsidRPr="00445AD3" w:rsidRDefault="001A5F13" w:rsidP="001A5F13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445AD3">
        <w:rPr>
          <w:rFonts w:ascii="Times New Roman" w:hAnsi="Times New Roman"/>
          <w:sz w:val="24"/>
          <w:szCs w:val="24"/>
        </w:rPr>
        <w:t>В соответствии со ст. 74 ТК РФ в ООО «Эс как доллар» на период с 1 мая по 1 сентября была установлена неполная рабочая неделя: в качестве рабочих дней установлены понедельник, вторник, среда.</w:t>
      </w:r>
    </w:p>
    <w:p w:rsidR="001A5F13" w:rsidRPr="00445AD3" w:rsidRDefault="001A5F13" w:rsidP="001A5F13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445AD3">
        <w:rPr>
          <w:rFonts w:ascii="Times New Roman" w:hAnsi="Times New Roman"/>
          <w:sz w:val="24"/>
          <w:szCs w:val="24"/>
        </w:rPr>
        <w:t xml:space="preserve">По распоряжению руководителя работники были привлечены в четверг и в пятницу для осуществления работы по подготовке отчетной документации учредителям. Исполнять распоряжение руководителя работники отказались, сославшись на то, что привлечение их к работе в праздничные и выходные дни возможно только с их согласия. </w:t>
      </w:r>
    </w:p>
    <w:p w:rsidR="001A5F13" w:rsidRPr="00445AD3" w:rsidRDefault="001A5F13" w:rsidP="001A5F13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445AD3">
        <w:rPr>
          <w:rFonts w:ascii="Times New Roman" w:hAnsi="Times New Roman"/>
          <w:sz w:val="24"/>
          <w:szCs w:val="24"/>
        </w:rPr>
        <w:t xml:space="preserve">За отсутствие на рабочем месте в четверг и в пятницу работникам бухгалтерии был объявлен выговор. </w:t>
      </w:r>
    </w:p>
    <w:p w:rsidR="001A5F13" w:rsidRPr="00445AD3" w:rsidRDefault="001A5F13" w:rsidP="001A5F13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45AD3">
        <w:rPr>
          <w:rFonts w:ascii="Times New Roman" w:hAnsi="Times New Roman"/>
          <w:i/>
          <w:sz w:val="24"/>
          <w:szCs w:val="24"/>
        </w:rPr>
        <w:t>Правомерны ли действия работодателя?</w:t>
      </w:r>
    </w:p>
    <w:p w:rsidR="001A5F13" w:rsidRPr="00445AD3" w:rsidRDefault="001A5F13" w:rsidP="001A5F13">
      <w:pPr>
        <w:jc w:val="both"/>
        <w:rPr>
          <w:rFonts w:ascii="Times New Roman" w:hAnsi="Times New Roman"/>
          <w:b/>
          <w:sz w:val="24"/>
          <w:szCs w:val="24"/>
        </w:rPr>
      </w:pPr>
      <w:r w:rsidRPr="00445AD3">
        <w:rPr>
          <w:rFonts w:ascii="Times New Roman" w:hAnsi="Times New Roman"/>
          <w:b/>
          <w:sz w:val="24"/>
          <w:szCs w:val="24"/>
        </w:rPr>
        <w:t xml:space="preserve">Практическое задание на подготовку заключения о соответствии раздела локального нормативного акта, опосредующего установление рабочего времени или времени отдыха, требованиям действующего законодательства </w:t>
      </w:r>
    </w:p>
    <w:p w:rsidR="001A5F13" w:rsidRPr="00445AD3" w:rsidRDefault="001A5F13" w:rsidP="001A5F13">
      <w:pPr>
        <w:jc w:val="both"/>
        <w:rPr>
          <w:rFonts w:ascii="Times New Roman" w:hAnsi="Times New Roman"/>
          <w:sz w:val="24"/>
          <w:szCs w:val="24"/>
        </w:rPr>
      </w:pPr>
      <w:r w:rsidRPr="00445AD3">
        <w:rPr>
          <w:rFonts w:ascii="Times New Roman" w:hAnsi="Times New Roman"/>
          <w:sz w:val="24"/>
          <w:szCs w:val="24"/>
        </w:rPr>
        <w:lastRenderedPageBreak/>
        <w:t xml:space="preserve">Найдите и проанализируйте действующий локальным нормативный акт (Правила внутреннего трудового распорядка, положение о рабочем времени и времени отдыха в </w:t>
      </w:r>
      <w:proofErr w:type="gramStart"/>
      <w:r w:rsidRPr="00445AD3">
        <w:rPr>
          <w:rFonts w:ascii="Times New Roman" w:hAnsi="Times New Roman"/>
          <w:sz w:val="24"/>
          <w:szCs w:val="24"/>
        </w:rPr>
        <w:t>организации  и</w:t>
      </w:r>
      <w:proofErr w:type="gramEnd"/>
      <w:r w:rsidRPr="00445AD3">
        <w:rPr>
          <w:rFonts w:ascii="Times New Roman" w:hAnsi="Times New Roman"/>
          <w:sz w:val="24"/>
          <w:szCs w:val="24"/>
        </w:rPr>
        <w:t xml:space="preserve"> т.п.) на соответствие его нормам трудового законодательства.</w:t>
      </w:r>
      <w:bookmarkStart w:id="0" w:name="_GoBack"/>
      <w:bookmarkEnd w:id="0"/>
    </w:p>
    <w:sectPr w:rsidR="001A5F13" w:rsidRPr="0044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5709B"/>
    <w:multiLevelType w:val="hybridMultilevel"/>
    <w:tmpl w:val="1C1E2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D53CEC"/>
    <w:multiLevelType w:val="hybridMultilevel"/>
    <w:tmpl w:val="5B86B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160662"/>
    <w:multiLevelType w:val="multilevel"/>
    <w:tmpl w:val="6ABADC3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3)"/>
      <w:lvlJc w:val="left"/>
      <w:pPr>
        <w:ind w:left="212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D910101"/>
    <w:multiLevelType w:val="multilevel"/>
    <w:tmpl w:val="6AFCE19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13"/>
    <w:rsid w:val="00026BBD"/>
    <w:rsid w:val="000504FC"/>
    <w:rsid w:val="00050857"/>
    <w:rsid w:val="00072A60"/>
    <w:rsid w:val="00077455"/>
    <w:rsid w:val="000A232A"/>
    <w:rsid w:val="000B54C1"/>
    <w:rsid w:val="000C096B"/>
    <w:rsid w:val="00133276"/>
    <w:rsid w:val="00147FCF"/>
    <w:rsid w:val="00182D67"/>
    <w:rsid w:val="00191465"/>
    <w:rsid w:val="001A5F13"/>
    <w:rsid w:val="001E5CD8"/>
    <w:rsid w:val="001F6811"/>
    <w:rsid w:val="001F736E"/>
    <w:rsid w:val="00212337"/>
    <w:rsid w:val="00220138"/>
    <w:rsid w:val="00222415"/>
    <w:rsid w:val="002C2BFC"/>
    <w:rsid w:val="002E014D"/>
    <w:rsid w:val="0035743C"/>
    <w:rsid w:val="00370BAC"/>
    <w:rsid w:val="00397A96"/>
    <w:rsid w:val="0041382A"/>
    <w:rsid w:val="00415EDD"/>
    <w:rsid w:val="00434435"/>
    <w:rsid w:val="00445950"/>
    <w:rsid w:val="0047114F"/>
    <w:rsid w:val="00496C91"/>
    <w:rsid w:val="00497507"/>
    <w:rsid w:val="004A1385"/>
    <w:rsid w:val="004A1EA2"/>
    <w:rsid w:val="004A785E"/>
    <w:rsid w:val="004B2FF6"/>
    <w:rsid w:val="004C74BC"/>
    <w:rsid w:val="00514B29"/>
    <w:rsid w:val="00584063"/>
    <w:rsid w:val="005B4CE5"/>
    <w:rsid w:val="005C1B3F"/>
    <w:rsid w:val="006113CC"/>
    <w:rsid w:val="00615FDC"/>
    <w:rsid w:val="00640780"/>
    <w:rsid w:val="00681523"/>
    <w:rsid w:val="007022C5"/>
    <w:rsid w:val="0072474A"/>
    <w:rsid w:val="00735E0F"/>
    <w:rsid w:val="0075757C"/>
    <w:rsid w:val="007711FA"/>
    <w:rsid w:val="00783270"/>
    <w:rsid w:val="007843AA"/>
    <w:rsid w:val="007E1897"/>
    <w:rsid w:val="00805C58"/>
    <w:rsid w:val="00845F2A"/>
    <w:rsid w:val="00862DF0"/>
    <w:rsid w:val="0086401F"/>
    <w:rsid w:val="008650EF"/>
    <w:rsid w:val="00874443"/>
    <w:rsid w:val="008A7BDA"/>
    <w:rsid w:val="008B6590"/>
    <w:rsid w:val="008C7F26"/>
    <w:rsid w:val="008F2CA0"/>
    <w:rsid w:val="00916DEA"/>
    <w:rsid w:val="00934E6D"/>
    <w:rsid w:val="00935759"/>
    <w:rsid w:val="0094215A"/>
    <w:rsid w:val="009600D2"/>
    <w:rsid w:val="00965819"/>
    <w:rsid w:val="009665C9"/>
    <w:rsid w:val="00990565"/>
    <w:rsid w:val="009C1138"/>
    <w:rsid w:val="009C67B8"/>
    <w:rsid w:val="009D32A4"/>
    <w:rsid w:val="009E0036"/>
    <w:rsid w:val="009F26AD"/>
    <w:rsid w:val="00A01793"/>
    <w:rsid w:val="00A109F9"/>
    <w:rsid w:val="00A37271"/>
    <w:rsid w:val="00A547C5"/>
    <w:rsid w:val="00A55AC5"/>
    <w:rsid w:val="00A760DE"/>
    <w:rsid w:val="00A81840"/>
    <w:rsid w:val="00A90BDF"/>
    <w:rsid w:val="00AB2245"/>
    <w:rsid w:val="00AB6E27"/>
    <w:rsid w:val="00B04E1B"/>
    <w:rsid w:val="00B47D65"/>
    <w:rsid w:val="00B77109"/>
    <w:rsid w:val="00BD372E"/>
    <w:rsid w:val="00BD5C87"/>
    <w:rsid w:val="00BE5AEB"/>
    <w:rsid w:val="00BF591D"/>
    <w:rsid w:val="00C14D72"/>
    <w:rsid w:val="00C16B8F"/>
    <w:rsid w:val="00C332BC"/>
    <w:rsid w:val="00C832F5"/>
    <w:rsid w:val="00C86E82"/>
    <w:rsid w:val="00CE6068"/>
    <w:rsid w:val="00D0600B"/>
    <w:rsid w:val="00D15253"/>
    <w:rsid w:val="00D21FD2"/>
    <w:rsid w:val="00D30416"/>
    <w:rsid w:val="00DC3A8A"/>
    <w:rsid w:val="00E35262"/>
    <w:rsid w:val="00E53EAA"/>
    <w:rsid w:val="00E64DE5"/>
    <w:rsid w:val="00EB150C"/>
    <w:rsid w:val="00EF7F83"/>
    <w:rsid w:val="00F233E2"/>
    <w:rsid w:val="00F42EA2"/>
    <w:rsid w:val="00F76036"/>
    <w:rsid w:val="00F8178D"/>
    <w:rsid w:val="00F84D1A"/>
    <w:rsid w:val="00FA3DE6"/>
    <w:rsid w:val="00FD6407"/>
    <w:rsid w:val="00FD6421"/>
    <w:rsid w:val="00FE3D43"/>
    <w:rsid w:val="00F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90534-F2BF-4244-B272-9500214E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F1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нак Знак Знак1"/>
    <w:rsid w:val="001A5F13"/>
    <w:rPr>
      <w:rFonts w:ascii="Cambria" w:hAnsi="Cambria"/>
      <w:b/>
      <w:bCs/>
      <w:kern w:val="32"/>
      <w:sz w:val="32"/>
      <w:szCs w:val="32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Внеаудиторная контрольная работа представляет собой письменное выполнение трех практических заданий (ответ на теоретический вопрос по итогам изучения тем, входящих в 1-3 модули, одно практическое задание на подготовку юридического заключения по двум конк</vt:lpstr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Внеаудиторная контрольная работа представляет собой письменное выполнение трех практических заданий (ответ на теоретический вопрос по итогам изучения тем, входящих в 1-3 модули, одно практическое задание на подготовку юридического заключения по двум конк</dc:title>
  <dc:subject/>
  <dc:creator>Miron</dc:creator>
  <cp:keywords/>
  <dc:description/>
  <cp:lastModifiedBy>Роман</cp:lastModifiedBy>
  <cp:revision>2</cp:revision>
  <dcterms:created xsi:type="dcterms:W3CDTF">2021-12-05T08:28:00Z</dcterms:created>
  <dcterms:modified xsi:type="dcterms:W3CDTF">2021-12-05T08:28:00Z</dcterms:modified>
</cp:coreProperties>
</file>